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8" w:rsidRDefault="004130E8" w:rsidP="004130E8">
      <w:pPr>
        <w:spacing w:after="0"/>
        <w:jc w:val="center"/>
        <w:rPr>
          <w:rFonts w:cstheme="minorHAnsi"/>
          <w:b/>
        </w:rPr>
      </w:pPr>
      <w:r w:rsidRPr="004130E8">
        <w:rPr>
          <w:rFonts w:cstheme="minorHAnsi"/>
          <w:b/>
        </w:rPr>
        <w:t xml:space="preserve">Kolokwium z prawa administracyjnego, postępowania administracyjnego </w:t>
      </w:r>
    </w:p>
    <w:p w:rsidR="004130E8" w:rsidRPr="004130E8" w:rsidRDefault="004130E8" w:rsidP="004130E8">
      <w:pPr>
        <w:spacing w:after="0"/>
        <w:jc w:val="center"/>
        <w:rPr>
          <w:rFonts w:cstheme="minorHAnsi"/>
          <w:b/>
        </w:rPr>
      </w:pPr>
      <w:r w:rsidRPr="004130E8">
        <w:rPr>
          <w:rFonts w:cstheme="minorHAnsi"/>
          <w:b/>
        </w:rPr>
        <w:t xml:space="preserve">i postępowania </w:t>
      </w:r>
      <w:proofErr w:type="spellStart"/>
      <w:r w:rsidRPr="004130E8">
        <w:rPr>
          <w:rFonts w:cstheme="minorHAnsi"/>
          <w:b/>
        </w:rPr>
        <w:t>sądowoadministracyjnego</w:t>
      </w:r>
      <w:proofErr w:type="spellEnd"/>
      <w:r w:rsidRPr="004130E8">
        <w:rPr>
          <w:rFonts w:cstheme="minorHAnsi"/>
          <w:b/>
        </w:rPr>
        <w:t>, prawa finansowego i podatkowego</w:t>
      </w:r>
    </w:p>
    <w:p w:rsidR="00FA1210" w:rsidRDefault="004130E8" w:rsidP="004130E8">
      <w:pPr>
        <w:spacing w:after="0"/>
        <w:jc w:val="center"/>
        <w:rPr>
          <w:rFonts w:cstheme="minorHAnsi"/>
          <w:b/>
        </w:rPr>
      </w:pPr>
      <w:r w:rsidRPr="004130E8">
        <w:rPr>
          <w:rFonts w:cstheme="minorHAnsi"/>
          <w:b/>
        </w:rPr>
        <w:t>III rok – 28.10.2021 r.</w:t>
      </w:r>
    </w:p>
    <w:p w:rsidR="004130E8" w:rsidRPr="004F4E4D" w:rsidRDefault="004130E8" w:rsidP="004130E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</w:t>
      </w:r>
    </w:p>
    <w:p w:rsidR="008B3D0B" w:rsidRDefault="008B3D0B" w:rsidP="006B00BF">
      <w:pPr>
        <w:spacing w:after="0"/>
        <w:jc w:val="both"/>
      </w:pPr>
      <w:bookmarkStart w:id="0" w:name="_GoBack"/>
      <w:bookmarkEnd w:id="0"/>
    </w:p>
    <w:p w:rsidR="008B3D0B" w:rsidRDefault="008B3D0B" w:rsidP="008B3D0B">
      <w:pPr>
        <w:spacing w:after="0"/>
        <w:jc w:val="center"/>
      </w:pPr>
      <w:r>
        <w:rPr>
          <w:b/>
        </w:rPr>
        <w:t>Rozwiązanie zadania</w:t>
      </w:r>
    </w:p>
    <w:p w:rsidR="008B3D0B" w:rsidRDefault="008B3D0B" w:rsidP="008B3D0B">
      <w:pPr>
        <w:spacing w:after="0"/>
        <w:jc w:val="center"/>
      </w:pPr>
    </w:p>
    <w:p w:rsidR="008B3D0B" w:rsidRDefault="008B3D0B" w:rsidP="008B3D0B">
      <w:pPr>
        <w:spacing w:after="0"/>
        <w:jc w:val="both"/>
      </w:pPr>
      <w:r>
        <w:t>Prawidłowe rozwiązanie zadania polega na sporządzeniu skargi do wojewódzkiego sądu administracyjnego</w:t>
      </w:r>
      <w:r w:rsidR="006A6D88">
        <w:t>.</w:t>
      </w:r>
    </w:p>
    <w:p w:rsidR="006A6D88" w:rsidRDefault="006A6D88" w:rsidP="008B3D0B">
      <w:pPr>
        <w:spacing w:after="0"/>
        <w:jc w:val="both"/>
      </w:pPr>
      <w:r>
        <w:t>W skardze należy podnieść zarzuty naruszenia przez organ II instancji art.</w:t>
      </w:r>
      <w:r w:rsidR="00AA2598">
        <w:t xml:space="preserve"> 7, art. 8 § 1, art. 9 oraz</w:t>
      </w:r>
      <w:r>
        <w:t xml:space="preserve"> 64 § 2 </w:t>
      </w:r>
      <w:proofErr w:type="spellStart"/>
      <w:r>
        <w:t>k.p.a</w:t>
      </w:r>
      <w:proofErr w:type="spellEnd"/>
      <w:r>
        <w:t xml:space="preserve"> poprzez jego niezastosowanie. Skoro bowiem Samorządowe Kolegium Odwoławcze uznało, że odwołanie zostało wniesione przez osobę nieumocowaną do tego przez strony postępowania, to w istocie mamy do czynienia z odwołaniem niepodpisanym czyli dotkniętym brakiem w rozumieniu w/w przepisu. Organ II instancji powinien zatem, po otrzymaniu pisma radcy prawnego Andrzeja Kowalskiego z dnia 24 maja 2021r.,</w:t>
      </w:r>
      <w:r w:rsidR="00AA2598">
        <w:t xml:space="preserve"> poinformować Hannę Górską i Zbigniewa Górskiego o odwołaniu złożonym przez radcę prawnego Andrzeja Kowalskiego, ustalić czy podtrzymują oni to odwołanie, a następnie</w:t>
      </w:r>
      <w:r>
        <w:t xml:space="preserve"> wezwać skarżących do uzupełnienia braków odwołania poprzez jego podpisanie, czego nie uczynił.</w:t>
      </w:r>
    </w:p>
    <w:p w:rsidR="00AA2598" w:rsidRDefault="006A6D88" w:rsidP="008B3D0B">
      <w:pPr>
        <w:spacing w:after="0"/>
        <w:jc w:val="both"/>
      </w:pPr>
      <w:r>
        <w:t xml:space="preserve">Konsekwencją powyższego uchybienia było naruszenie przez </w:t>
      </w:r>
      <w:r w:rsidR="00AA2598">
        <w:t>Samorządowe Kolegium Odwoławcze art. 138 § 1 pkt 3 k.p.a. i art. 105 § 1 k.p.a. poprzez ich niewłaściwe zastosowanie, bowiem bez wyjaśnienia, czy Hanna Górska i Zbigniew Górski mają wolę wniesienia odwołania od decyzji Burmistrza Łabiszyna z dnia 2 marca 2021r. brak było podstaw do umorzenia postępowania odwoławczego.</w:t>
      </w:r>
    </w:p>
    <w:p w:rsidR="00AA2598" w:rsidRPr="008B3D0B" w:rsidRDefault="00AA2598" w:rsidP="008B3D0B">
      <w:pPr>
        <w:spacing w:after="0"/>
        <w:jc w:val="both"/>
      </w:pPr>
    </w:p>
    <w:p w:rsidR="006B00BF" w:rsidRDefault="006B00BF" w:rsidP="006B00BF">
      <w:pPr>
        <w:spacing w:after="0"/>
        <w:jc w:val="both"/>
        <w:rPr>
          <w:u w:val="single"/>
        </w:rPr>
      </w:pPr>
    </w:p>
    <w:p w:rsidR="006B00BF" w:rsidRDefault="006B00BF" w:rsidP="006B00BF">
      <w:pPr>
        <w:spacing w:after="0"/>
        <w:jc w:val="both"/>
        <w:rPr>
          <w:u w:val="single"/>
        </w:rPr>
      </w:pPr>
    </w:p>
    <w:p w:rsidR="006B00BF" w:rsidRPr="006B00BF" w:rsidRDefault="006B00BF" w:rsidP="006B00BF">
      <w:pPr>
        <w:spacing w:after="0"/>
        <w:jc w:val="both"/>
        <w:rPr>
          <w:rFonts w:cstheme="minorHAnsi"/>
        </w:rPr>
      </w:pPr>
    </w:p>
    <w:p w:rsidR="00175472" w:rsidRDefault="00175472" w:rsidP="0063584A">
      <w:pPr>
        <w:spacing w:after="0"/>
        <w:jc w:val="both"/>
        <w:rPr>
          <w:rFonts w:cstheme="minorHAnsi"/>
        </w:rPr>
      </w:pPr>
    </w:p>
    <w:p w:rsidR="00175472" w:rsidRPr="008D401E" w:rsidRDefault="00175472" w:rsidP="0063584A">
      <w:pPr>
        <w:spacing w:after="0"/>
        <w:jc w:val="both"/>
        <w:rPr>
          <w:rFonts w:cstheme="minorHAnsi"/>
        </w:rPr>
      </w:pPr>
    </w:p>
    <w:sectPr w:rsidR="00175472" w:rsidRPr="008D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35B"/>
    <w:multiLevelType w:val="hybridMultilevel"/>
    <w:tmpl w:val="2D30D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B74"/>
    <w:multiLevelType w:val="hybridMultilevel"/>
    <w:tmpl w:val="4800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1EB"/>
    <w:multiLevelType w:val="hybridMultilevel"/>
    <w:tmpl w:val="66C2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844"/>
    <w:multiLevelType w:val="hybridMultilevel"/>
    <w:tmpl w:val="A8B22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6480A"/>
    <w:multiLevelType w:val="hybridMultilevel"/>
    <w:tmpl w:val="5CC4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286C"/>
    <w:multiLevelType w:val="hybridMultilevel"/>
    <w:tmpl w:val="D7C68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D"/>
    <w:rsid w:val="00052088"/>
    <w:rsid w:val="000C374E"/>
    <w:rsid w:val="00154411"/>
    <w:rsid w:val="00175472"/>
    <w:rsid w:val="001C7F8A"/>
    <w:rsid w:val="00291118"/>
    <w:rsid w:val="002D48E6"/>
    <w:rsid w:val="002F1A7C"/>
    <w:rsid w:val="00314B5D"/>
    <w:rsid w:val="00363797"/>
    <w:rsid w:val="00402AC6"/>
    <w:rsid w:val="004130E8"/>
    <w:rsid w:val="004E1851"/>
    <w:rsid w:val="004E7BC6"/>
    <w:rsid w:val="004F4E4D"/>
    <w:rsid w:val="00512BFD"/>
    <w:rsid w:val="0063584A"/>
    <w:rsid w:val="0064170F"/>
    <w:rsid w:val="006943FC"/>
    <w:rsid w:val="006A6D88"/>
    <w:rsid w:val="006B00BF"/>
    <w:rsid w:val="006C4538"/>
    <w:rsid w:val="006D025A"/>
    <w:rsid w:val="006F3A1E"/>
    <w:rsid w:val="007D26DE"/>
    <w:rsid w:val="008B3D0B"/>
    <w:rsid w:val="008B58C9"/>
    <w:rsid w:val="008C6C80"/>
    <w:rsid w:val="008D401E"/>
    <w:rsid w:val="0095238F"/>
    <w:rsid w:val="00960352"/>
    <w:rsid w:val="0099577C"/>
    <w:rsid w:val="009A20E5"/>
    <w:rsid w:val="009D70D1"/>
    <w:rsid w:val="00A071FC"/>
    <w:rsid w:val="00A26D65"/>
    <w:rsid w:val="00A45B48"/>
    <w:rsid w:val="00A55462"/>
    <w:rsid w:val="00AA2598"/>
    <w:rsid w:val="00AA3ED8"/>
    <w:rsid w:val="00AD5355"/>
    <w:rsid w:val="00AD7857"/>
    <w:rsid w:val="00AE4E41"/>
    <w:rsid w:val="00B33ED3"/>
    <w:rsid w:val="00B67E2E"/>
    <w:rsid w:val="00BF5E99"/>
    <w:rsid w:val="00C21623"/>
    <w:rsid w:val="00C8254F"/>
    <w:rsid w:val="00C9756D"/>
    <w:rsid w:val="00CE0787"/>
    <w:rsid w:val="00DD204C"/>
    <w:rsid w:val="00E11570"/>
    <w:rsid w:val="00E1583A"/>
    <w:rsid w:val="00E3718C"/>
    <w:rsid w:val="00E55618"/>
    <w:rsid w:val="00EA5860"/>
    <w:rsid w:val="00ED6D1C"/>
    <w:rsid w:val="00F806C2"/>
    <w:rsid w:val="00FA1210"/>
    <w:rsid w:val="00FE4CB2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5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0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5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0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Rościszewski</dc:creator>
  <cp:lastModifiedBy>Ola</cp:lastModifiedBy>
  <cp:revision>2</cp:revision>
  <cp:lastPrinted>2021-10-26T07:44:00Z</cp:lastPrinted>
  <dcterms:created xsi:type="dcterms:W3CDTF">2021-11-15T13:28:00Z</dcterms:created>
  <dcterms:modified xsi:type="dcterms:W3CDTF">2021-11-15T13:28:00Z</dcterms:modified>
</cp:coreProperties>
</file>