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5460" w14:textId="098D7493" w:rsidR="003D5F35" w:rsidRPr="00D910B9" w:rsidRDefault="003D5F35" w:rsidP="003D5F35">
      <w:pPr>
        <w:pStyle w:val="Default"/>
        <w:jc w:val="center"/>
        <w:rPr>
          <w:b/>
          <w:bCs/>
          <w:sz w:val="22"/>
          <w:szCs w:val="22"/>
        </w:rPr>
      </w:pPr>
      <w:r w:rsidRPr="00D910B9">
        <w:rPr>
          <w:b/>
          <w:bCs/>
          <w:sz w:val="22"/>
          <w:szCs w:val="22"/>
        </w:rPr>
        <w:t xml:space="preserve">II Ogólnopolska Konferencja Prawa Autorskiego im. Profesor Elżbiety Traple </w:t>
      </w:r>
    </w:p>
    <w:p w14:paraId="5E238AEA" w14:textId="77777777" w:rsidR="003D5F35" w:rsidRPr="00D910B9" w:rsidRDefault="003D5F35" w:rsidP="003D5F35">
      <w:pPr>
        <w:spacing w:line="276" w:lineRule="auto"/>
        <w:rPr>
          <w:rFonts w:ascii="Arial" w:hAnsi="Arial" w:cs="Arial"/>
        </w:rPr>
      </w:pPr>
    </w:p>
    <w:p w14:paraId="14951B03" w14:textId="77777777" w:rsidR="003D5F35" w:rsidRPr="00D910B9" w:rsidRDefault="003D5F35" w:rsidP="003D5F35">
      <w:pPr>
        <w:spacing w:line="276" w:lineRule="auto"/>
        <w:jc w:val="both"/>
        <w:rPr>
          <w:rFonts w:ascii="Arial" w:hAnsi="Arial" w:cs="Arial"/>
        </w:rPr>
      </w:pPr>
    </w:p>
    <w:p w14:paraId="61523A29" w14:textId="4B98BC06" w:rsidR="003D5F35" w:rsidRPr="00D910B9" w:rsidRDefault="003D5F35" w:rsidP="003D5F35">
      <w:pPr>
        <w:spacing w:line="276" w:lineRule="auto"/>
        <w:jc w:val="both"/>
        <w:rPr>
          <w:rFonts w:ascii="Arial" w:hAnsi="Arial" w:cs="Arial"/>
        </w:rPr>
      </w:pPr>
      <w:r w:rsidRPr="00D910B9">
        <w:rPr>
          <w:rFonts w:ascii="Arial" w:hAnsi="Arial" w:cs="Arial"/>
        </w:rPr>
        <w:t xml:space="preserve">Kancelaria Traple Konarski Podrecki i Wspólnicy ma zaszczyt zaprosić </w:t>
      </w:r>
      <w:r w:rsidR="006132AB">
        <w:rPr>
          <w:rFonts w:ascii="Arial" w:hAnsi="Arial" w:cs="Arial"/>
        </w:rPr>
        <w:t xml:space="preserve">wszystkich zainteresowanych </w:t>
      </w:r>
      <w:r w:rsidRPr="00D910B9">
        <w:rPr>
          <w:rFonts w:ascii="Arial" w:hAnsi="Arial" w:cs="Arial"/>
        </w:rPr>
        <w:t>na II Ogólnopolską Konferencję Prawa Autorskiego im. Profesor Elżbiety Traple, organizowaną pod patronatem honorowym Dziekana Wydziału Prawa i Administracji Uniwersytetu Jagiellońskiego oraz Prezesa Urzędu Patentowego Rzeczypospolitej Polskiej.</w:t>
      </w:r>
    </w:p>
    <w:p w14:paraId="1B449533" w14:textId="70F4EC0E" w:rsidR="003D5F35" w:rsidRPr="00D910B9" w:rsidRDefault="003D5F35" w:rsidP="003D5F35">
      <w:pPr>
        <w:pStyle w:val="04xlpa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 w:rsidRPr="00D910B9">
        <w:rPr>
          <w:rStyle w:val="wdyuqq"/>
          <w:rFonts w:ascii="Arial" w:hAnsi="Arial" w:cs="Arial"/>
          <w:color w:val="000000"/>
          <w:sz w:val="22"/>
          <w:szCs w:val="22"/>
        </w:rPr>
        <w:t>Wydarzeni</w:t>
      </w:r>
      <w:r w:rsidR="006132AB">
        <w:rPr>
          <w:rStyle w:val="wdyuqq"/>
          <w:rFonts w:ascii="Arial" w:hAnsi="Arial" w:cs="Arial"/>
          <w:color w:val="000000"/>
          <w:sz w:val="22"/>
          <w:szCs w:val="22"/>
        </w:rPr>
        <w:t>e</w:t>
      </w:r>
      <w:r w:rsidRPr="00D910B9">
        <w:rPr>
          <w:rStyle w:val="wdyuqq"/>
          <w:rFonts w:ascii="Arial" w:hAnsi="Arial" w:cs="Arial"/>
          <w:color w:val="000000"/>
          <w:sz w:val="22"/>
          <w:szCs w:val="22"/>
        </w:rPr>
        <w:t xml:space="preserve"> ma na celu upowszechnienie i upamiętnienie dorobku naukowego Profesor Elżbiety Traple z zakresu prawa autorskiego. W tym roku skupimy się na problematyce rozwoju nowych technologii (szczególnie sztucznej inteligencji) w kontekście prawa własności intelektualnej. </w:t>
      </w:r>
      <w:r w:rsidR="002E04DE" w:rsidRPr="00D910B9">
        <w:rPr>
          <w:rStyle w:val="wdyuqq"/>
          <w:rFonts w:ascii="Arial" w:hAnsi="Arial" w:cs="Arial"/>
          <w:color w:val="000000"/>
          <w:sz w:val="22"/>
          <w:szCs w:val="22"/>
        </w:rPr>
        <w:t xml:space="preserve">Konferencja odbędzie się 6 października 2023 r. (piątek) w auli Pałacu </w:t>
      </w:r>
      <w:proofErr w:type="spellStart"/>
      <w:r w:rsidR="002E04DE" w:rsidRPr="00D910B9">
        <w:rPr>
          <w:rStyle w:val="wdyuqq"/>
          <w:rFonts w:ascii="Arial" w:hAnsi="Arial" w:cs="Arial"/>
          <w:color w:val="000000"/>
          <w:sz w:val="22"/>
          <w:szCs w:val="22"/>
        </w:rPr>
        <w:t>Larischa</w:t>
      </w:r>
      <w:proofErr w:type="spellEnd"/>
      <w:r w:rsidR="002E04DE" w:rsidRPr="00D910B9">
        <w:rPr>
          <w:rStyle w:val="wdyuqq"/>
          <w:rFonts w:ascii="Arial" w:hAnsi="Arial" w:cs="Arial"/>
          <w:color w:val="000000"/>
          <w:sz w:val="22"/>
          <w:szCs w:val="22"/>
        </w:rPr>
        <w:t>, przy ul. Brackiej 12</w:t>
      </w:r>
      <w:r w:rsidR="003005FE">
        <w:rPr>
          <w:rStyle w:val="wdyuqq"/>
          <w:rFonts w:ascii="Arial" w:hAnsi="Arial" w:cs="Arial"/>
          <w:color w:val="000000"/>
          <w:sz w:val="22"/>
          <w:szCs w:val="22"/>
        </w:rPr>
        <w:t>.</w:t>
      </w:r>
    </w:p>
    <w:p w14:paraId="549D5FE5" w14:textId="569DA7C5" w:rsidR="007F0A27" w:rsidRDefault="007F0A27" w:rsidP="003D5F35">
      <w:pPr>
        <w:pStyle w:val="04xlpa"/>
        <w:spacing w:line="330" w:lineRule="atLeast"/>
        <w:rPr>
          <w:rStyle w:val="wdyuqq"/>
          <w:rFonts w:ascii="Arial" w:hAnsi="Arial" w:cs="Arial"/>
          <w:color w:val="000000"/>
          <w:sz w:val="22"/>
          <w:szCs w:val="22"/>
        </w:rPr>
      </w:pPr>
      <w:r w:rsidRPr="007F0A27">
        <w:rPr>
          <w:rStyle w:val="wdyuqq"/>
          <w:rFonts w:ascii="Arial" w:hAnsi="Arial" w:cs="Arial"/>
          <w:sz w:val="22"/>
          <w:szCs w:val="22"/>
        </w:rPr>
        <w:t>W ramach obchodów ogłosiliśmy Konkurs im. Prof. Elżbiety Traple na najlepszą pracę magisterską z zakresu prawa autorskiego i praw pokrewnych. Laureata poznamy podczas inauguracji obrad.</w:t>
      </w:r>
    </w:p>
    <w:p w14:paraId="76624B1B" w14:textId="77777777" w:rsidR="007A1E97" w:rsidRDefault="002E04DE" w:rsidP="007A1E97">
      <w:pPr>
        <w:spacing w:after="0"/>
        <w:rPr>
          <w:rFonts w:ascii="Arial" w:hAnsi="Arial" w:cs="Arial"/>
        </w:rPr>
      </w:pPr>
      <w:r w:rsidRPr="00D910B9">
        <w:rPr>
          <w:rFonts w:ascii="Arial" w:hAnsi="Arial" w:cs="Arial"/>
        </w:rPr>
        <w:t xml:space="preserve">Agenda konferencji </w:t>
      </w:r>
      <w:r w:rsidR="00611D26">
        <w:rPr>
          <w:rFonts w:ascii="Arial" w:hAnsi="Arial" w:cs="Arial"/>
        </w:rPr>
        <w:t xml:space="preserve">jest </w:t>
      </w:r>
      <w:r w:rsidRPr="00D910B9">
        <w:rPr>
          <w:rFonts w:ascii="Arial" w:hAnsi="Arial" w:cs="Arial"/>
        </w:rPr>
        <w:t>dostępn</w:t>
      </w:r>
      <w:r w:rsidR="00611D26">
        <w:rPr>
          <w:rFonts w:ascii="Arial" w:hAnsi="Arial" w:cs="Arial"/>
        </w:rPr>
        <w:t>a</w:t>
      </w:r>
      <w:r w:rsidRPr="00D910B9">
        <w:rPr>
          <w:rFonts w:ascii="Arial" w:hAnsi="Arial" w:cs="Arial"/>
        </w:rPr>
        <w:t xml:space="preserve"> </w:t>
      </w:r>
      <w:r w:rsidR="009F4929">
        <w:rPr>
          <w:rFonts w:ascii="Arial" w:hAnsi="Arial" w:cs="Arial"/>
        </w:rPr>
        <w:t>pod linkiem</w:t>
      </w:r>
      <w:r w:rsidR="00611D26">
        <w:rPr>
          <w:rFonts w:ascii="Arial" w:hAnsi="Arial" w:cs="Arial"/>
        </w:rPr>
        <w:t xml:space="preserve">: </w:t>
      </w:r>
    </w:p>
    <w:p w14:paraId="106F4C2D" w14:textId="749DAB69" w:rsidR="00D26176" w:rsidRDefault="007A1E97" w:rsidP="007A1E97">
      <w:pPr>
        <w:spacing w:after="0"/>
        <w:rPr>
          <w:rFonts w:ascii="Arial" w:hAnsi="Arial" w:cs="Arial"/>
        </w:rPr>
      </w:pPr>
      <w:hyperlink r:id="rId7" w:history="1">
        <w:r w:rsidRPr="00D171F5">
          <w:rPr>
            <w:rStyle w:val="Hipercze"/>
            <w:rFonts w:ascii="Arial" w:hAnsi="Arial" w:cs="Arial"/>
          </w:rPr>
          <w:t>https://www.traple.pl/wp-content/uploads/2023/08/agenda-2023.pdf</w:t>
        </w:r>
      </w:hyperlink>
    </w:p>
    <w:p w14:paraId="437B9F1B" w14:textId="7BA55308" w:rsidR="002E04DE" w:rsidRDefault="002E04DE" w:rsidP="002E04DE">
      <w:pPr>
        <w:spacing w:after="0"/>
        <w:jc w:val="both"/>
        <w:rPr>
          <w:rFonts w:ascii="Arial" w:hAnsi="Arial" w:cs="Arial"/>
        </w:rPr>
      </w:pPr>
      <w:r w:rsidRPr="00D910B9">
        <w:rPr>
          <w:rFonts w:ascii="Arial" w:hAnsi="Arial" w:cs="Arial"/>
        </w:rPr>
        <w:t xml:space="preserve"> </w:t>
      </w:r>
    </w:p>
    <w:p w14:paraId="3AA7444F" w14:textId="26419D27" w:rsidR="00B97736" w:rsidRDefault="00167D7E" w:rsidP="002E04DE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Konferencja będzie transmitowana online </w:t>
      </w:r>
      <w:r w:rsidR="0016580D">
        <w:rPr>
          <w:rFonts w:ascii="Arial" w:eastAsia="Times New Roman" w:hAnsi="Arial" w:cs="Arial"/>
        </w:rPr>
        <w:t>w serwisie YouTube</w:t>
      </w:r>
      <w:r w:rsidR="00886B0B">
        <w:rPr>
          <w:rFonts w:ascii="Arial" w:eastAsia="Times New Roman" w:hAnsi="Arial" w:cs="Arial"/>
        </w:rPr>
        <w:t xml:space="preserve"> </w:t>
      </w:r>
      <w:r w:rsidR="00854903">
        <w:rPr>
          <w:rFonts w:ascii="Arial" w:eastAsia="Times New Roman" w:hAnsi="Arial" w:cs="Arial"/>
        </w:rPr>
        <w:t xml:space="preserve">na </w:t>
      </w:r>
      <w:r w:rsidR="00F077FE">
        <w:rPr>
          <w:rFonts w:ascii="Arial" w:eastAsia="Times New Roman" w:hAnsi="Arial" w:cs="Arial"/>
        </w:rPr>
        <w:t xml:space="preserve">kanale </w:t>
      </w:r>
      <w:r w:rsidR="00F077FE" w:rsidRPr="00F077FE">
        <w:rPr>
          <w:rFonts w:ascii="Arial" w:eastAsia="Times New Roman" w:hAnsi="Arial" w:cs="Arial"/>
        </w:rPr>
        <w:t>Traple Konarski Podrecki i Wspólnicy</w:t>
      </w:r>
      <w:r w:rsidR="00546937">
        <w:rPr>
          <w:rFonts w:ascii="Arial" w:eastAsia="Times New Roman" w:hAnsi="Arial" w:cs="Arial"/>
        </w:rPr>
        <w:t xml:space="preserve">, pod linkiem: </w:t>
      </w:r>
      <w:hyperlink r:id="rId8" w:history="1">
        <w:r w:rsidR="00546937" w:rsidRPr="00CD3F0F">
          <w:rPr>
            <w:rStyle w:val="Hipercze"/>
            <w:rFonts w:ascii="Arial" w:eastAsia="Times New Roman" w:hAnsi="Arial" w:cs="Arial"/>
          </w:rPr>
          <w:t>https://www.youtube.com/watch?v=ysOyOxl7TIg</w:t>
        </w:r>
      </w:hyperlink>
    </w:p>
    <w:p w14:paraId="0F705D6C" w14:textId="77777777" w:rsidR="00167D7E" w:rsidRPr="00D910B9" w:rsidRDefault="00167D7E" w:rsidP="002E04DE">
      <w:pPr>
        <w:spacing w:after="0"/>
        <w:jc w:val="both"/>
        <w:rPr>
          <w:rFonts w:ascii="Arial" w:eastAsia="Times New Roman" w:hAnsi="Arial" w:cs="Arial"/>
        </w:rPr>
      </w:pPr>
    </w:p>
    <w:p w14:paraId="3FE076A1" w14:textId="7F152ED3" w:rsidR="003D5F35" w:rsidRPr="00D910B9" w:rsidRDefault="003D5F35" w:rsidP="003D5F35">
      <w:pPr>
        <w:spacing w:line="276" w:lineRule="auto"/>
        <w:rPr>
          <w:rFonts w:ascii="Arial" w:hAnsi="Arial" w:cs="Arial"/>
        </w:rPr>
      </w:pPr>
      <w:r w:rsidRPr="00D910B9">
        <w:rPr>
          <w:rFonts w:ascii="Arial" w:hAnsi="Arial" w:cs="Arial"/>
        </w:rPr>
        <w:t>Udział</w:t>
      </w:r>
      <w:r w:rsidR="002E04DE">
        <w:rPr>
          <w:rFonts w:ascii="Arial" w:hAnsi="Arial" w:cs="Arial"/>
        </w:rPr>
        <w:t xml:space="preserve"> w konferencji</w:t>
      </w:r>
      <w:r w:rsidRPr="00D910B9">
        <w:rPr>
          <w:rFonts w:ascii="Arial" w:hAnsi="Arial" w:cs="Arial"/>
        </w:rPr>
        <w:t xml:space="preserve"> jest bezpłatny. Obowiązuje rejestracja online pod linkiem: </w:t>
      </w:r>
      <w:hyperlink r:id="rId9" w:history="1">
        <w:r w:rsidR="00D910B9" w:rsidRPr="00D910B9">
          <w:rPr>
            <w:rStyle w:val="Hipercze"/>
            <w:rFonts w:ascii="Arial" w:hAnsi="Arial" w:cs="Arial"/>
          </w:rPr>
          <w:t>https://forms.microsoft.com/e/gqebfF7L4d</w:t>
        </w:r>
      </w:hyperlink>
    </w:p>
    <w:p w14:paraId="2133DCAD" w14:textId="77777777" w:rsidR="003D5F35" w:rsidRPr="00D910B9" w:rsidRDefault="003D5F35" w:rsidP="003D5F35">
      <w:pPr>
        <w:spacing w:after="0"/>
        <w:jc w:val="both"/>
        <w:rPr>
          <w:rFonts w:ascii="Arial" w:hAnsi="Arial" w:cs="Arial"/>
        </w:rPr>
      </w:pPr>
    </w:p>
    <w:p w14:paraId="1D303C87" w14:textId="706B7398" w:rsidR="2DF17802" w:rsidRDefault="2DF17802" w:rsidP="2DF17802">
      <w:pPr>
        <w:spacing w:after="0"/>
        <w:jc w:val="both"/>
        <w:rPr>
          <w:rFonts w:ascii="Arial" w:hAnsi="Arial" w:cs="Arial"/>
        </w:rPr>
      </w:pPr>
    </w:p>
    <w:p w14:paraId="34DF687D" w14:textId="77777777" w:rsidR="003D5F35" w:rsidRPr="00D910B9" w:rsidRDefault="003D5F35" w:rsidP="003D5F35">
      <w:pPr>
        <w:spacing w:after="0"/>
        <w:jc w:val="both"/>
        <w:rPr>
          <w:rFonts w:ascii="Arial" w:eastAsia="Times New Roman" w:hAnsi="Arial" w:cs="Arial"/>
        </w:rPr>
      </w:pPr>
    </w:p>
    <w:p w14:paraId="350D560F" w14:textId="77777777" w:rsidR="003D5F35" w:rsidRPr="00D910B9" w:rsidRDefault="003D5F35">
      <w:pPr>
        <w:rPr>
          <w:rFonts w:ascii="Arial" w:hAnsi="Arial" w:cs="Arial"/>
        </w:rPr>
      </w:pPr>
    </w:p>
    <w:sectPr w:rsidR="003D5F35" w:rsidRPr="00D91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F35"/>
    <w:rsid w:val="000E1F9C"/>
    <w:rsid w:val="00120F2C"/>
    <w:rsid w:val="0016580D"/>
    <w:rsid w:val="00167D7E"/>
    <w:rsid w:val="001908B6"/>
    <w:rsid w:val="002E04DE"/>
    <w:rsid w:val="003005FE"/>
    <w:rsid w:val="003D5F35"/>
    <w:rsid w:val="003E773F"/>
    <w:rsid w:val="00546937"/>
    <w:rsid w:val="00611D26"/>
    <w:rsid w:val="006132AB"/>
    <w:rsid w:val="007972C4"/>
    <w:rsid w:val="007A1E97"/>
    <w:rsid w:val="007F0A27"/>
    <w:rsid w:val="00813E6A"/>
    <w:rsid w:val="0082509F"/>
    <w:rsid w:val="00854903"/>
    <w:rsid w:val="00886B0B"/>
    <w:rsid w:val="00976A6E"/>
    <w:rsid w:val="009F4929"/>
    <w:rsid w:val="00A079B7"/>
    <w:rsid w:val="00A237D5"/>
    <w:rsid w:val="00B81475"/>
    <w:rsid w:val="00B97736"/>
    <w:rsid w:val="00D26176"/>
    <w:rsid w:val="00D910B9"/>
    <w:rsid w:val="00EC2E28"/>
    <w:rsid w:val="00F077FE"/>
    <w:rsid w:val="00F60C2B"/>
    <w:rsid w:val="2DF1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38F3"/>
  <w15:chartTrackingRefBased/>
  <w15:docId w15:val="{6CC3CAE7-0E98-4F34-B10A-FD4562E5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F3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5F35"/>
    <w:rPr>
      <w:color w:val="0563C1" w:themeColor="hyperlink"/>
      <w:u w:val="single"/>
    </w:rPr>
  </w:style>
  <w:style w:type="paragraph" w:customStyle="1" w:styleId="Default">
    <w:name w:val="Default"/>
    <w:rsid w:val="003D5F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customStyle="1" w:styleId="wdyuqq">
    <w:name w:val="wdyuqq"/>
    <w:basedOn w:val="Domylnaczcionkaakapitu"/>
    <w:rsid w:val="003D5F35"/>
  </w:style>
  <w:style w:type="paragraph" w:customStyle="1" w:styleId="04xlpa">
    <w:name w:val="_04xlpa"/>
    <w:basedOn w:val="Normalny"/>
    <w:rsid w:val="003D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10B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E1F9C"/>
    <w:rPr>
      <w:color w:val="954F72" w:themeColor="followedHyperlink"/>
      <w:u w:val="single"/>
    </w:rPr>
  </w:style>
  <w:style w:type="character" w:customStyle="1" w:styleId="oypena">
    <w:name w:val="oypena"/>
    <w:basedOn w:val="Domylnaczcionkaakapitu"/>
    <w:rsid w:val="007F0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sOyOxl7TI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traple.pl/wp-content/uploads/2023/08/agenda-2023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forms.microsoft.com/e/gqebfF7L4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e55f5a-47e3-495c-b81b-40dcd3546ac4">
      <Terms xmlns="http://schemas.microsoft.com/office/infopath/2007/PartnerControls"/>
    </lcf76f155ced4ddcb4097134ff3c332f>
    <TaxCatchAll xmlns="0233331e-0433-4000-8a83-18da797c84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1B20CDCABD2244B9A25F4F25D461D5" ma:contentTypeVersion="20" ma:contentTypeDescription="Utwórz nowy dokument." ma:contentTypeScope="" ma:versionID="80fc1e01d0ebb2fe50efb503747ffe44">
  <xsd:schema xmlns:xsd="http://www.w3.org/2001/XMLSchema" xmlns:xs="http://www.w3.org/2001/XMLSchema" xmlns:p="http://schemas.microsoft.com/office/2006/metadata/properties" xmlns:ns2="0fe55f5a-47e3-495c-b81b-40dcd3546ac4" xmlns:ns3="0233331e-0433-4000-8a83-18da797c843e" targetNamespace="http://schemas.microsoft.com/office/2006/metadata/properties" ma:root="true" ma:fieldsID="f983cb457c42ced35ebcc841a3af0d65" ns2:_="" ns3:_="">
    <xsd:import namespace="0fe55f5a-47e3-495c-b81b-40dcd3546ac4"/>
    <xsd:import namespace="0233331e-0433-4000-8a83-18da797c84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55f5a-47e3-495c-b81b-40dcd3546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314fd3e-7a32-462f-86b8-d8bcfc230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3331e-0433-4000-8a83-18da797c84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92d5a9c-f3ad-4c2d-bf0d-75719bbe60b7}" ma:internalName="TaxCatchAll" ma:showField="CatchAllData" ma:web="0233331e-0433-4000-8a83-18da797c84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B6A37F-005A-4340-A2FC-89C73D5F9CD8}">
  <ds:schemaRefs>
    <ds:schemaRef ds:uri="http://schemas.microsoft.com/office/2006/metadata/properties"/>
    <ds:schemaRef ds:uri="http://schemas.microsoft.com/office/infopath/2007/PartnerControls"/>
    <ds:schemaRef ds:uri="0fe55f5a-47e3-495c-b81b-40dcd3546ac4"/>
    <ds:schemaRef ds:uri="0233331e-0433-4000-8a83-18da797c843e"/>
  </ds:schemaRefs>
</ds:datastoreItem>
</file>

<file path=customXml/itemProps2.xml><?xml version="1.0" encoding="utf-8"?>
<ds:datastoreItem xmlns:ds="http://schemas.openxmlformats.org/officeDocument/2006/customXml" ds:itemID="{513354A6-8BC9-4364-B9F0-D35029DBC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2360F6-63F3-4B22-9720-CE702489A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55f5a-47e3-495c-b81b-40dcd3546ac4"/>
    <ds:schemaRef ds:uri="0233331e-0433-4000-8a83-18da797c8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Wiensak</dc:creator>
  <cp:keywords/>
  <dc:description/>
  <cp:lastModifiedBy>Paulina Wiensak</cp:lastModifiedBy>
  <cp:revision>20</cp:revision>
  <dcterms:created xsi:type="dcterms:W3CDTF">2023-07-11T14:04:00Z</dcterms:created>
  <dcterms:modified xsi:type="dcterms:W3CDTF">2023-08-29T15:04:00Z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4876a569-05ce-458c-9e8b-ec9fc96a8c46</vt:lpwstr>
  </property>
  <property fmtid="{D5CDD505-2E9C-101B-9397-08002B2CF9AE}" pid="3" name="ContentTypeId">
    <vt:lpwstr>0x010100CE1B20CDCABD2244B9A25F4F25D461D5</vt:lpwstr>
  </property>
  <property fmtid="{D5CDD505-2E9C-101B-9397-08002B2CF9AE}" pid="4" name="MediaServiceImageTags">
    <vt:lpwstr/>
  </property>
</Properties>
</file>